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E4F" w:rsidRDefault="00802E4F" w:rsidP="00802E4F">
      <w:pPr>
        <w:spacing w:after="245"/>
        <w:ind w:right="2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Writing Analysis Strategy: Part III: Analysis of a </w:t>
      </w:r>
      <w:proofErr w:type="spellStart"/>
      <w:r>
        <w:rPr>
          <w:rFonts w:ascii="Times New Roman" w:hAnsi="Times New Roman"/>
          <w:b/>
          <w:color w:val="000000"/>
        </w:rPr>
        <w:t>Multigenre</w:t>
      </w:r>
      <w:proofErr w:type="spellEnd"/>
      <w:r>
        <w:rPr>
          <w:rFonts w:ascii="Times New Roman" w:hAnsi="Times New Roman"/>
          <w:b/>
          <w:color w:val="000000"/>
        </w:rPr>
        <w:t xml:space="preserve"> Piece </w:t>
      </w:r>
    </w:p>
    <w:p w:rsidR="00802E4F" w:rsidRDefault="00802E4F" w:rsidP="00802E4F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Read </w:t>
      </w:r>
      <w:r>
        <w:rPr>
          <w:rFonts w:ascii="Times New Roman" w:hAnsi="Times New Roman"/>
          <w:i/>
          <w:color w:val="000000"/>
          <w:sz w:val="22"/>
        </w:rPr>
        <w:t>each piece of the project</w:t>
      </w:r>
      <w:r>
        <w:rPr>
          <w:rFonts w:ascii="Times New Roman" w:hAnsi="Times New Roman"/>
          <w:color w:val="000000"/>
          <w:sz w:val="22"/>
        </w:rPr>
        <w:t xml:space="preserve"> carefully and check all that apply. Write specific examples in the space below for </w:t>
      </w:r>
      <w:r>
        <w:rPr>
          <w:rFonts w:ascii="Times New Roman" w:hAnsi="Times New Roman"/>
          <w:i/>
          <w:color w:val="000000"/>
          <w:sz w:val="22"/>
          <w:highlight w:val="yellow"/>
        </w:rPr>
        <w:t>each of the genres</w:t>
      </w:r>
      <w:r>
        <w:rPr>
          <w:rFonts w:ascii="Times New Roman" w:hAnsi="Times New Roman"/>
          <w:color w:val="000000"/>
          <w:sz w:val="22"/>
        </w:rPr>
        <w:t xml:space="preserve"> in the project.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b/>
          <w:color w:val="000000"/>
          <w:sz w:val="22"/>
        </w:rPr>
        <w:t>Genr</w:t>
      </w:r>
      <w:r>
        <w:rPr>
          <w:rFonts w:ascii="Times New Roman" w:hAnsi="Times New Roman"/>
          <w:color w:val="000000"/>
          <w:sz w:val="22"/>
        </w:rPr>
        <w:t xml:space="preserve">e </w:t>
      </w:r>
      <w:r>
        <w:rPr>
          <w:rFonts w:ascii="Times New Roman" w:hAnsi="Times New Roman"/>
          <w:color w:val="000000"/>
          <w:sz w:val="22"/>
        </w:rPr>
        <w:t xml:space="preserve">Interview With Walt Disney </w:t>
      </w:r>
      <w:r>
        <w:rPr>
          <w:rFonts w:ascii="Times New Roman" w:hAnsi="Times New Roman"/>
          <w:b/>
          <w:color w:val="000000"/>
          <w:sz w:val="22"/>
        </w:rPr>
        <w:t xml:space="preserve">Examples </w:t>
      </w:r>
    </w:p>
    <w:p w:rsidR="00802E4F" w:rsidRDefault="00802E4F" w:rsidP="00802E4F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effective choices did the writer make regarding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use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802E4F" w:rsidRDefault="00802E4F" w:rsidP="00802E4F">
      <w:pPr>
        <w:spacing w:after="245" w:line="240" w:lineRule="atLeast"/>
        <w:ind w:right="2700"/>
        <w:jc w:val="both"/>
        <w:rPr>
          <w:rFonts w:ascii="Times New Roman" w:hAnsi="Times New Roman"/>
          <w:b/>
          <w:i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of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information, appearance, and point of view? </w:t>
      </w:r>
    </w:p>
    <w:p w:rsidR="00802E4F" w:rsidRDefault="00802E4F" w:rsidP="00802E4F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1. The reader learns about the topic from the piece. </w:t>
      </w:r>
      <w:r>
        <w:rPr>
          <w:rFonts w:ascii="Times New Roman" w:hAnsi="Times New Roman"/>
          <w:color w:val="000000"/>
          <w:sz w:val="22"/>
        </w:rPr>
        <w:tab/>
      </w:r>
      <w:r w:rsidRPr="006229E8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802E4F" w:rsidRDefault="00802E4F" w:rsidP="00802E4F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 2. What visual techniques did the writer use to enhance </w:t>
      </w:r>
      <w:r>
        <w:rPr>
          <w:rFonts w:ascii="Times New Roman" w:hAnsi="Times New Roman"/>
          <w:color w:val="000000"/>
          <w:sz w:val="22"/>
        </w:rPr>
        <w:cr/>
        <w:t xml:space="preserve">authenticity and mood? </w:t>
      </w:r>
    </w:p>
    <w:p w:rsidR="00802E4F" w:rsidRDefault="00802E4F" w:rsidP="00802E4F">
      <w:pPr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 xml:space="preserve">      Appearance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Font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 xml:space="preserve">     Arrangement on page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Graphics </w:t>
      </w:r>
      <w:r>
        <w:rPr>
          <w:rFonts w:ascii="Times New Roman" w:hAnsi="Times New Roman"/>
          <w:color w:val="000000"/>
          <w:sz w:val="22"/>
        </w:rPr>
        <w:tab/>
      </w:r>
      <w:r w:rsidRPr="00802E4F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Other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802E4F" w:rsidRDefault="00802E4F" w:rsidP="00802E4F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cr/>
        <w:t xml:space="preserve">3. What point of view did the writer select?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The subject’s</w:t>
      </w:r>
      <w:r>
        <w:rPr>
          <w:rFonts w:ascii="Times New Roman" w:hAnsi="Times New Roman"/>
          <w:color w:val="000000"/>
          <w:sz w:val="22"/>
        </w:rPr>
        <w:tab/>
      </w:r>
      <w:r w:rsidRPr="00802E4F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An</w:t>
      </w:r>
      <w:proofErr w:type="gramEnd"/>
      <w:r>
        <w:rPr>
          <w:rFonts w:ascii="Times New Roman" w:hAnsi="Times New Roman"/>
          <w:color w:val="000000"/>
          <w:sz w:val="22"/>
        </w:rPr>
        <w:t xml:space="preserve"> inanimate object’s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Other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</w:p>
    <w:p w:rsidR="00802E4F" w:rsidRDefault="00802E4F" w:rsidP="00802E4F">
      <w:pPr>
        <w:spacing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Organization </w:t>
      </w:r>
    </w:p>
    <w:p w:rsidR="00802E4F" w:rsidRDefault="00802E4F" w:rsidP="00802E4F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How did the writer choose to organize the piece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to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802E4F" w:rsidRDefault="00802E4F" w:rsidP="00802E4F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accomplish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the purpose? </w:t>
      </w:r>
    </w:p>
    <w:p w:rsidR="00802E4F" w:rsidRDefault="00802E4F" w:rsidP="00802E4F">
      <w:pPr>
        <w:spacing w:line="240" w:lineRule="atLeast"/>
        <w:ind w:left="360" w:right="2707" w:hanging="302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1.</w:t>
      </w:r>
      <w:r>
        <w:rPr>
          <w:rFonts w:ascii="Times New Roman" w:hAnsi="Times New Roman"/>
          <w:color w:val="000000"/>
          <w:sz w:val="22"/>
        </w:rPr>
        <w:tab/>
        <w:t xml:space="preserve">Organizational pattern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after="245" w:line="300" w:lineRule="atLeast"/>
        <w:ind w:left="360" w:right="2707" w:hanging="36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Chronological</w:t>
      </w:r>
      <w:r>
        <w:rPr>
          <w:rFonts w:ascii="Times New Roman" w:hAnsi="Times New Roman"/>
          <w:color w:val="000000"/>
          <w:sz w:val="22"/>
        </w:rPr>
        <w:tab/>
      </w:r>
      <w:r w:rsidRPr="00802E4F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Order of importance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Categorical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Inverted pyramid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Problem solution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Spatial</w:t>
      </w:r>
      <w:r>
        <w:rPr>
          <w:rFonts w:ascii="Times New Roman" w:hAnsi="Times New Roman"/>
          <w:color w:val="000000"/>
          <w:sz w:val="22"/>
        </w:rPr>
        <w:tab/>
      </w:r>
      <w:r w:rsidRPr="00802E4F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</w:p>
    <w:p w:rsidR="00802E4F" w:rsidRDefault="00802E4F" w:rsidP="00802E4F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2. Lead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Makes reader want to read on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Introduces subject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802E4F" w:rsidRDefault="00802E4F" w:rsidP="00802E4F">
      <w:pPr>
        <w:rPr>
          <w:rFonts w:ascii="Optima" w:hAnsi="Optima"/>
          <w:color w:val="000000"/>
        </w:rPr>
      </w:pPr>
    </w:p>
    <w:p w:rsidR="00802E4F" w:rsidRDefault="00802E4F" w:rsidP="00802E4F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lastRenderedPageBreak/>
        <w:t xml:space="preserve">3. Transitions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Uses words or phrases to link ideas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Ideas lead naturally one to the next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Lack of transitions is appropriate for piece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802E4F" w:rsidRDefault="00802E4F" w:rsidP="00802E4F">
      <w:pPr>
        <w:tabs>
          <w:tab w:val="left" w:pos="4770"/>
        </w:tabs>
        <w:rPr>
          <w:rFonts w:ascii="Optima" w:hAnsi="Optima"/>
          <w:color w:val="000000"/>
        </w:rPr>
      </w:pP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4. Ending </w:t>
      </w:r>
    </w:p>
    <w:p w:rsidR="00802E4F" w:rsidRDefault="00802E4F" w:rsidP="00802E4F">
      <w:pPr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Smooth and natural </w:t>
      </w:r>
      <w:r>
        <w:rPr>
          <w:rFonts w:ascii="Times New Roman" w:hAnsi="Times New Roman"/>
          <w:color w:val="000000"/>
          <w:sz w:val="22"/>
        </w:rPr>
        <w:tab/>
      </w:r>
      <w:r w:rsidRPr="00802E4F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ab/>
        <w:t xml:space="preserve">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Piece feels like a unified whole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Writer effectively leaves the reader in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after="245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    </w:t>
      </w:r>
      <w:proofErr w:type="gramStart"/>
      <w:r>
        <w:rPr>
          <w:rFonts w:ascii="Times New Roman" w:hAnsi="Times New Roman"/>
          <w:color w:val="000000"/>
          <w:sz w:val="22"/>
        </w:rPr>
        <w:t>suspense</w:t>
      </w:r>
      <w:proofErr w:type="gramEnd"/>
      <w:r>
        <w:rPr>
          <w:rFonts w:ascii="Times New Roman" w:hAnsi="Times New Roman"/>
          <w:color w:val="000000"/>
          <w:sz w:val="22"/>
        </w:rPr>
        <w:t xml:space="preserve"> or wonder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802E4F" w:rsidRDefault="00802E4F" w:rsidP="00802E4F">
      <w:pPr>
        <w:rPr>
          <w:rFonts w:ascii="Optima" w:hAnsi="Optima"/>
          <w:color w:val="000000"/>
        </w:rPr>
      </w:pP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Language and Style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after="123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Which word choices are particularly effective?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action verbs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nouns </w:t>
      </w:r>
      <w:r>
        <w:rPr>
          <w:rFonts w:ascii="Times New Roman" w:hAnsi="Times New Roman"/>
          <w:color w:val="000000"/>
          <w:sz w:val="22"/>
        </w:rPr>
        <w:tab/>
      </w:r>
      <w:r w:rsidRPr="00802E4F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Unique language use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after="245" w:line="300" w:lineRule="atLeast"/>
        <w:ind w:left="270" w:right="2700" w:hanging="270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variety </w:t>
      </w:r>
      <w:r>
        <w:rPr>
          <w:rFonts w:ascii="Times New Roman" w:hAnsi="Times New Roman"/>
          <w:color w:val="000000"/>
          <w:sz w:val="22"/>
        </w:rPr>
        <w:tab/>
      </w:r>
      <w:r w:rsidRPr="00802E4F">
        <w:rPr>
          <w:rFonts w:ascii="Times New Roman" w:hAnsi="Times New Roman"/>
          <w:color w:val="000000"/>
          <w:sz w:val="32"/>
        </w:rPr>
        <w:t>□</w:t>
      </w:r>
    </w:p>
    <w:p w:rsidR="00802E4F" w:rsidRDefault="00802E4F" w:rsidP="00802E4F">
      <w:pPr>
        <w:rPr>
          <w:rFonts w:ascii="Optima" w:hAnsi="Optima"/>
          <w:color w:val="000000"/>
        </w:rPr>
      </w:pP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line="240" w:lineRule="atLeast"/>
        <w:ind w:left="274" w:right="2707" w:hanging="274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language techniques did the writer use to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after="123" w:line="240" w:lineRule="atLeas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enhance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authenticity and mood? </w:t>
      </w:r>
    </w:p>
    <w:p w:rsidR="00802E4F" w:rsidRDefault="00802E4F" w:rsidP="00802E4F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Spelling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style </w:t>
      </w:r>
      <w:r>
        <w:rPr>
          <w:rFonts w:ascii="Times New Roman" w:hAnsi="Times New Roman"/>
          <w:color w:val="000000"/>
          <w:sz w:val="22"/>
        </w:rPr>
        <w:tab/>
      </w:r>
      <w:bookmarkStart w:id="0" w:name="_GoBack"/>
      <w:bookmarkEnd w:id="0"/>
      <w:r w:rsidRPr="00802E4F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Dialect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Register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802E4F" w:rsidRDefault="00802E4F" w:rsidP="00802E4F">
      <w:pPr>
        <w:rPr>
          <w:rFonts w:ascii="Optima" w:hAnsi="Optima"/>
          <w:color w:val="000000"/>
        </w:rPr>
      </w:pP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</w:p>
    <w:p w:rsidR="00D54CF6" w:rsidRDefault="00D54CF6"/>
    <w:sectPr w:rsidR="00D54CF6" w:rsidSect="00BA11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E4F"/>
    <w:rsid w:val="00802E4F"/>
    <w:rsid w:val="00BA11CB"/>
    <w:rsid w:val="00D5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EA25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E4F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E4F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243</Words>
  <Characters>1388</Characters>
  <Application>Microsoft Macintosh Word</Application>
  <DocSecurity>0</DocSecurity>
  <Lines>11</Lines>
  <Paragraphs>3</Paragraphs>
  <ScaleCrop>false</ScaleCrop>
  <Company>bl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Garcia</dc:creator>
  <cp:keywords/>
  <dc:description/>
  <cp:lastModifiedBy>Victoria Garcia</cp:lastModifiedBy>
  <cp:revision>1</cp:revision>
  <dcterms:created xsi:type="dcterms:W3CDTF">2013-02-18T02:30:00Z</dcterms:created>
  <dcterms:modified xsi:type="dcterms:W3CDTF">2013-02-18T02:33:00Z</dcterms:modified>
</cp:coreProperties>
</file>